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6D" w:rsidRPr="007D10DF" w:rsidRDefault="00E5476D" w:rsidP="00E5476D">
      <w:pPr>
        <w:pStyle w:val="1"/>
        <w:spacing w:line="360" w:lineRule="exact"/>
        <w:rPr>
          <w:rFonts w:cs="Times New Roman"/>
          <w:b/>
          <w:sz w:val="26"/>
          <w:szCs w:val="26"/>
        </w:rPr>
      </w:pPr>
      <w:bookmarkStart w:id="0" w:name="_Toc331067026"/>
      <w:r w:rsidRPr="007D10DF">
        <w:rPr>
          <w:rFonts w:cs="Times New Roman"/>
          <w:b/>
          <w:sz w:val="26"/>
          <w:szCs w:val="26"/>
        </w:rPr>
        <w:t>Должностной регламент</w:t>
      </w:r>
      <w:bookmarkEnd w:id="0"/>
    </w:p>
    <w:p w:rsidR="00E5476D" w:rsidRPr="007D10DF" w:rsidRDefault="00E5476D" w:rsidP="00E5476D">
      <w:pP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 отдела камерального контроля</w:t>
      </w:r>
    </w:p>
    <w:p w:rsidR="00E5476D" w:rsidRPr="007D10DF" w:rsidRDefault="00E5476D" w:rsidP="00E5476D">
      <w:pP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D10DF">
        <w:rPr>
          <w:rFonts w:ascii="Times New Roman" w:hAnsi="Times New Roman" w:cs="Times New Roman"/>
          <w:b/>
          <w:sz w:val="26"/>
          <w:szCs w:val="26"/>
          <w:u w:val="single"/>
        </w:rPr>
        <w:t>Управления Федеральной налоговой службы по г. Москве</w:t>
      </w:r>
    </w:p>
    <w:p w:rsidR="00E5476D" w:rsidRPr="007D10DF" w:rsidRDefault="00E5476D" w:rsidP="00E5476D">
      <w:pP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7D10DF">
        <w:rPr>
          <w:rFonts w:ascii="Times New Roman" w:hAnsi="Times New Roman" w:cs="Times New Roman"/>
          <w:sz w:val="26"/>
          <w:szCs w:val="26"/>
          <w:vertAlign w:val="superscript"/>
        </w:rPr>
        <w:t>(наименование должности, структурного подразделения УФНС России по г. Москве)</w:t>
      </w:r>
    </w:p>
    <w:p w:rsidR="00E5476D" w:rsidRPr="007D10DF" w:rsidRDefault="00E5476D" w:rsidP="00E5476D">
      <w:pPr>
        <w:autoSpaceDE w:val="0"/>
        <w:autoSpaceDN w:val="0"/>
        <w:adjustRightInd w:val="0"/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камерального контроля (далее – отдел) Управления Федеральной налоговой службы по г. Москве (далее – государственный налоговый инспектор) относится к старшей группе должностей гражданской службы категории " специалисты ".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11-3-4-071. 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осуществление налогового контроля.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инспектора: осуществление налогового контроля посредством проведения камеральных проверок.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осуществляется Руководителем Управления Федеральной налоговой службы по г. Москве (далее – Управление).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5.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6. Для замещения должности государственного налогового инспектора устанавливаются следующие требования: 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7D10DF">
        <w:rPr>
          <w:rFonts w:ascii="Times New Roman" w:hAnsi="Times New Roman" w:cs="Times New Roman"/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</w:t>
      </w:r>
      <w:proofErr w:type="gramEnd"/>
      <w:r w:rsidRPr="007D10DF">
        <w:rPr>
          <w:rFonts w:ascii="Times New Roman" w:hAnsi="Times New Roman" w:cs="Times New Roman"/>
          <w:sz w:val="26"/>
          <w:szCs w:val="26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7D10DF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7D10DF">
        <w:rPr>
          <w:rFonts w:ascii="Times New Roman" w:hAnsi="Times New Roman" w:cs="Times New Roman"/>
          <w:sz w:val="26"/>
          <w:szCs w:val="26"/>
        </w:rPr>
        <w:t xml:space="preserve">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основные направления совершенствования государственного управления;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понятие и признаки государства;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понятие, цели, элементы государственного управления;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lastRenderedPageBreak/>
        <w:t>- основные модели и концепции государственной службы;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опыт реформирования государственной службы в Российской Федерации;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технологии управления по целям и управления по результатам.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порядок и сроки проведения камеральных проверок;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требования к составлению акта камеральной проверки;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основы финансовых отношений и кредитных отношений;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судебно-арбитражная практика в части камеральных проверок;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схемы ухода от налогов;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анализ результатов контрольной работы, проводимой при камеральных налоговых проверках.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навыки делового письма;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работа со специализированным программным обеспечением, информационно-коммуникационными</w:t>
      </w:r>
      <w:r w:rsidRPr="007D10DF">
        <w:rPr>
          <w:rFonts w:ascii="Times New Roman" w:hAnsi="Times New Roman" w:cs="Times New Roman"/>
          <w:sz w:val="26"/>
          <w:szCs w:val="26"/>
        </w:rPr>
        <w:tab/>
        <w:t>сетями,</w:t>
      </w:r>
      <w:r w:rsidRPr="007D10DF">
        <w:rPr>
          <w:rFonts w:ascii="Times New Roman" w:hAnsi="Times New Roman" w:cs="Times New Roman"/>
          <w:sz w:val="26"/>
          <w:szCs w:val="26"/>
        </w:rPr>
        <w:tab/>
        <w:t>ведомственными информационными ресурсами;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подготовка презентационных материалов.</w:t>
      </w:r>
    </w:p>
    <w:p w:rsidR="00E5476D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315C7" w:rsidRPr="007D10DF" w:rsidRDefault="003315C7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>функций, возложенных на отдел государственный налоговый инспектор обязан</w:t>
      </w:r>
      <w:proofErr w:type="gramEnd"/>
      <w:r w:rsidRPr="007D10D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7D10DF">
        <w:rPr>
          <w:rFonts w:ascii="Times New Roman" w:hAnsi="Times New Roman" w:cs="Times New Roman"/>
          <w:sz w:val="26"/>
          <w:szCs w:val="26"/>
        </w:rPr>
        <w:tab/>
        <w:t xml:space="preserve">учет входящей и исходящей корреспонденции, согласование подготовленных отделом документов, 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D10DF">
        <w:rPr>
          <w:rFonts w:ascii="Times New Roman" w:hAnsi="Times New Roman" w:cs="Times New Roman"/>
          <w:sz w:val="26"/>
          <w:szCs w:val="26"/>
        </w:rPr>
        <w:t xml:space="preserve"> соблюдением сроков исполнения документов;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</w:t>
      </w:r>
      <w:r w:rsidRPr="007D10DF">
        <w:rPr>
          <w:rFonts w:ascii="Times New Roman" w:hAnsi="Times New Roman" w:cs="Times New Roman"/>
          <w:sz w:val="26"/>
          <w:szCs w:val="26"/>
        </w:rPr>
        <w:tab/>
        <w:t>подготовка и передача в архив, либо на уничтожение документов с истекшим сроком хранения;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</w:t>
      </w:r>
      <w:r w:rsidRPr="007D10DF">
        <w:rPr>
          <w:rFonts w:ascii="Times New Roman" w:hAnsi="Times New Roman" w:cs="Times New Roman"/>
          <w:sz w:val="26"/>
          <w:szCs w:val="26"/>
        </w:rPr>
        <w:tab/>
        <w:t>получение и обобщение нормативных документов по применению юридическими лицами законодательства о налогах и сборах, доведение их содержания до сведения структурных подразделений Управления, территориальных и межрайонных налоговых инспекций;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</w:t>
      </w:r>
      <w:r w:rsidRPr="007D10DF">
        <w:rPr>
          <w:rFonts w:ascii="Times New Roman" w:hAnsi="Times New Roman" w:cs="Times New Roman"/>
          <w:sz w:val="26"/>
          <w:szCs w:val="26"/>
        </w:rPr>
        <w:tab/>
        <w:t>участие в разработке программно-технического обеспечения и проектных решений по информатизации работы налоговых органов г. Москвы.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</w:t>
      </w:r>
      <w:r w:rsidRPr="007D10DF">
        <w:rPr>
          <w:rFonts w:ascii="Times New Roman" w:hAnsi="Times New Roman" w:cs="Times New Roman"/>
          <w:sz w:val="26"/>
          <w:szCs w:val="26"/>
        </w:rPr>
        <w:tab/>
        <w:t>своевременно рассматривать документы, направляемые на исполнение начальником отдела либо его заместителем;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</w:t>
      </w:r>
      <w:r w:rsidRPr="007D10DF">
        <w:rPr>
          <w:rFonts w:ascii="Times New Roman" w:hAnsi="Times New Roman" w:cs="Times New Roman"/>
          <w:sz w:val="26"/>
          <w:szCs w:val="26"/>
        </w:rPr>
        <w:tab/>
        <w:t xml:space="preserve"> осуществлять ведение 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D10DF">
        <w:rPr>
          <w:rFonts w:ascii="Times New Roman" w:hAnsi="Times New Roman" w:cs="Times New Roman"/>
          <w:sz w:val="26"/>
          <w:szCs w:val="26"/>
        </w:rPr>
        <w:t xml:space="preserve"> своевременностью подготовки ответов по письменным обращениям налогоплательщиков;</w:t>
      </w:r>
    </w:p>
    <w:p w:rsidR="00E5476D" w:rsidRPr="007D10DF" w:rsidRDefault="003C31A2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 - </w:t>
      </w:r>
      <w:r w:rsidR="00E5476D" w:rsidRPr="007D10DF">
        <w:rPr>
          <w:rFonts w:ascii="Times New Roman" w:hAnsi="Times New Roman" w:cs="Times New Roman"/>
          <w:sz w:val="26"/>
          <w:szCs w:val="26"/>
        </w:rPr>
        <w:t>взаимодействовать с другими структурными подразделениями Управления и инспекциями для уточнения информации при работе с налогоплательщиками;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осуществлять подготовку служебных записок по поручению начальника отдела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обеспечивать сохранность служебного удостоверения;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осуществлять иные поручения руководства в соответствии с Положением об отделе и Управлении.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7D10DF">
        <w:rPr>
          <w:rFonts w:ascii="Times New Roman" w:hAnsi="Times New Roman" w:cs="Times New Roman"/>
          <w:sz w:val="26"/>
          <w:szCs w:val="26"/>
        </w:rPr>
        <w:t>: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14) проведение по его заявлению служебной проверки;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lastRenderedPageBreak/>
        <w:t>IV. Перечень вопросов, по которым государственный налоговый инспектор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иным вопросам, относящимся к компетенции государственного налогового инспектора.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15.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 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положений об отделе и управлении;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приказов и распоряжений ФНС России (в рамках должностного регламента);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ФНС России.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7D10DF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</w:t>
      </w:r>
      <w:r w:rsidRPr="007D10DF">
        <w:rPr>
          <w:rFonts w:ascii="Times New Roman" w:hAnsi="Times New Roman" w:cs="Times New Roman"/>
          <w:sz w:val="26"/>
          <w:szCs w:val="26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7D10DF">
        <w:rPr>
          <w:rFonts w:ascii="Times New Roman" w:hAnsi="Times New Roman" w:cs="Times New Roman"/>
          <w:sz w:val="26"/>
          <w:szCs w:val="26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7D10DF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7D10DF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E5476D" w:rsidRPr="007D10DF" w:rsidRDefault="00E5476D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0D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07F42" w:rsidRPr="007D10DF" w:rsidRDefault="00207F42" w:rsidP="00E5476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5476D" w:rsidRPr="007D10DF" w:rsidRDefault="00E5476D" w:rsidP="00E5476D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0DF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E5476D" w:rsidRPr="007D10DF" w:rsidSect="00E5476D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76D"/>
    <w:rsid w:val="00207F42"/>
    <w:rsid w:val="00314673"/>
    <w:rsid w:val="003315C7"/>
    <w:rsid w:val="003C31A2"/>
    <w:rsid w:val="007D10DF"/>
    <w:rsid w:val="008C1074"/>
    <w:rsid w:val="00BC7C11"/>
    <w:rsid w:val="00E5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5476D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76D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E547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4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476D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3C3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5476D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76D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E547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4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476D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3C31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2367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Татьяна Владимировна</dc:creator>
  <cp:keywords/>
  <dc:description/>
  <cp:lastModifiedBy>Шутова Кристина Игоревна</cp:lastModifiedBy>
  <cp:revision>7</cp:revision>
  <cp:lastPrinted>2020-01-10T13:01:00Z</cp:lastPrinted>
  <dcterms:created xsi:type="dcterms:W3CDTF">2020-01-10T12:43:00Z</dcterms:created>
  <dcterms:modified xsi:type="dcterms:W3CDTF">2020-01-31T13:01:00Z</dcterms:modified>
</cp:coreProperties>
</file>